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ERKZE150D</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25 bis 550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Kaltwassersatz ENERENT ERKZE150 – 150 kW mobile Kühltechnik</w:t>
        <w:br/>
        <w:t xml:space="preserve"/>
        <w:br/>
        <w:t xml:space="preserve">Flexible undamp; leistungsstarke Kühlung für vielseitige Anwendungen</w:t>
        <w:br/>
        <w:t xml:space="preserve"/>
        <w:br/>
        <w:t xml:space="preserve">Der ENERENT ERKZE150 ist ein leistungsstarker mobiler Kaltwassersatz mit 150 kW Kühlleistung. Er bietet eine flexible und effiziente Lösung zur Klimatisierung von Räumlichkeiten sowie für industrielle Prozesskühlung. Dank seiner kompakten Bauweise und schnellen Inbetriebnahme sorgt der ERKZE150 für eine präzise Temperaturkontrolle in allen temperatursensitiven Bereichen.</w:t>
        <w:br/>
        <w:t xml:space="preserve"/>
        <w:br/>
        <w:t xml:space="preserve">Vorteile des ENERENT ERKZE150</w:t>
        <w:br/>
        <w:t xml:space="preserve"/>
        <w:br/>
        <w:t xml:space="preserve"/>
        <w:br/>
        <w:t xml:space="preserve"/>
        <w:tab/>
        <w:t xml:space="preserve">Hohe Kühlleistung: 150 kW für zuverlässige Temperaturregelung</w:t>
        <w:br/>
        <w:t xml:space="preserve"/>
        <w:tab/>
        <w:t xml:space="preserve">Mobil undamp; flexibel: Einfache Installation und schneller Transport</w:t>
        <w:br/>
        <w:t xml:space="preserve"/>
        <w:tab/>
        <w:t xml:space="preserve">Effiziente Steuerung: Optimierte Leistung für reduzierten Energieverbrauch</w:t>
        <w:br/>
        <w:t xml:space="preserve"/>
        <w:tab/>
        <w:t xml:space="preserve">Vielseitig einsetzbar: Geeignet für Raumklimatisierung undamp; Prozesskühlung</w:t>
        <w:br/>
        <w:t xml:space="preserve"/>
        <w:tab/>
        <w:t xml:space="preserve">Robustes Design: Geeignet für Innen- undamp; Außenaufstellung</w:t>
        <w:br/>
        <w:t xml:space="preserve"/>
        <w:br/>
        <w:t xml:space="preserve"/>
        <w:br/>
        <w:t xml:space="preserve">Typische Einsatzgebiete</w:t>
        <w:br/>
        <w:t xml:space="preserve"/>
        <w:br/>
        <w:t xml:space="preserve">Der ENERENT ERKZE150 eignet sich ideal für verschiedenste Kühlanwendungen:</w:t>
        <w:br/>
        <w:t xml:space="preserve"/>
        <w:br/>
        <w:t xml:space="preserve"/>
        <w:br/>
        <w:t xml:space="preserve"/>
        <w:tab/>
        <w:t xml:space="preserve">Klimatisierung von Gebäuden undamp; Hallen: Effiziente Kühlung für Büros, Lagerhallen und Veranstaltungen</w:t>
        <w:br/>
        <w:t xml:space="preserve"/>
        <w:tab/>
        <w:t xml:space="preserve">Prozesskühlung in Industrie undamp; Gewerbe: Stabile Temperaturen für Produktions- und Fertigungsprozesse</w:t>
        <w:br/>
        <w:t xml:space="preserve"/>
        <w:tab/>
        <w:t xml:space="preserve">Notkühlung: Temporäre Kälteversorgung bei Systemausfällen</w:t>
        <w:br/>
        <w:t xml:space="preserve"/>
        <w:tab/>
        <w:t xml:space="preserve">IT undamp; Rechenzentren: Sicherstellung der optimalen Betriebstemperatur für Serveranlagen</w:t>
        <w:br/>
        <w:t xml:space="preserve"/>
        <w:tab/>
        <w:t xml:space="preserve">Medizinische undamp; Laboranwendungen: Präzise Kühltechnologie für empfindliche Geräte</w:t>
        <w:br/>
        <w:t xml:space="preserve"/>
        <w:br/>
        <w:t xml:space="preserve"/>
        <w:br/>
        <w:t xml:space="preserve">Mit dem ENERENT ERKZE150 setzen Sie auf eine leistungsstarke, mobile und energieeffiziente Kältelösung, die sich optimal an unterschiedlichste Anforderungen anpassen lässt.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25 bis 550 kW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ERKZE150DV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(mind. 7 Tage) ERZEK12510C Kabel 125A 400V 10m CEE 5-polig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ERZEK12510CM-T7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und Nutzung smartApp (Tagespreis)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je Liter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