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ERHHK12WTT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Das ENERENT Back-Up-System ist ein leicht zu installierender Elektro-Wandheizkessel, der optimal als Reserve oder als parallele Heizquelle einsetzbar ist. Zudem kann es auch als unabhängige Heizquelle genutzt werden. Das ENERENT Kombi-Gerät kann mit seinem integrierten WW-Wärmetauscher neben dem Heizbetrieb auch zur Brauchwasserbereitung herangezogen werden. Hierbei kann es mit dem Heizungsnetz (Heizungsvor- und -rücklauf) und dem Brauchwassernetz (Kalt- und Warmwasser) verbunden werden.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Elektro-Wandheizkessel, 12 kW ERHHK12WTT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